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3C" w:rsidRDefault="0047753C" w:rsidP="0047753C">
      <w:pPr>
        <w:pStyle w:val="Title"/>
      </w:pPr>
      <w:r>
        <w:t>Firefighter-Entry Level</w:t>
      </w:r>
    </w:p>
    <w:p w:rsidR="0047753C" w:rsidRDefault="0047753C" w:rsidP="0047753C">
      <w:pPr>
        <w:rPr>
          <w:b/>
          <w:bCs/>
        </w:rPr>
      </w:pPr>
    </w:p>
    <w:p w:rsidR="0047753C" w:rsidRDefault="0047753C" w:rsidP="0047753C">
      <w:pPr>
        <w:pStyle w:val="BodyText"/>
      </w:pPr>
      <w:r>
        <w:t>The City of Harrah is accepting applications for the position of Entry Level Firefighter.    Applicant must be at least 18 years old and able to pass state required physical examination.  Applicants over the age of 45 must already be a member of the Oklahoma Firefighter Pension System.  Applicant must be able to obtain Firefighter I certificate within 1 year of employment and nationally registered EMT within 2 years of employment. Must possess a valid OK Driver’s License and must be insurable.   Experience preferred, but not required.  Compensation based on education, training and experience.  Applications may be picked up at Harrah City Hall, 19625 NE 23</w:t>
      </w:r>
      <w:r>
        <w:rPr>
          <w:vertAlign w:val="superscript"/>
        </w:rPr>
        <w:t>rd</w:t>
      </w:r>
      <w:r>
        <w:t xml:space="preserve"> St, Harrah, OK 73045 or on our website at </w:t>
      </w:r>
      <w:hyperlink r:id="rId7" w:history="1">
        <w:r w:rsidRPr="00981AA2">
          <w:rPr>
            <w:rStyle w:val="Hyperlink"/>
          </w:rPr>
          <w:t>www.cityofharrah.com</w:t>
        </w:r>
      </w:hyperlink>
      <w:r>
        <w:t xml:space="preserve">.  Please submit application </w:t>
      </w:r>
      <w:r w:rsidR="00EC5CE4">
        <w:t xml:space="preserve">and a signed copy of job description </w:t>
      </w:r>
      <w:bookmarkStart w:id="0" w:name="_GoBack"/>
      <w:bookmarkEnd w:id="0"/>
      <w:r>
        <w:t xml:space="preserve">to City of Harrah, Attn: HR Director, PO Box 636, Harrah, OK 73045.  Applications will be accepted until Friday, </w:t>
      </w:r>
      <w:r w:rsidR="00EC5CE4">
        <w:t>August 21, 2015</w:t>
      </w:r>
      <w:r>
        <w:t xml:space="preserve"> @ 5:00 PM. The City of Harrah is a Drug Free EOE.</w:t>
      </w:r>
    </w:p>
    <w:p w:rsidR="00781D4C" w:rsidRDefault="00781D4C"/>
    <w:sectPr w:rsidR="00781D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81A" w:rsidRDefault="00CC381A" w:rsidP="0047753C">
      <w:r>
        <w:separator/>
      </w:r>
    </w:p>
  </w:endnote>
  <w:endnote w:type="continuationSeparator" w:id="0">
    <w:p w:rsidR="00CC381A" w:rsidRDefault="00CC381A" w:rsidP="0047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81A" w:rsidRDefault="00CC381A" w:rsidP="0047753C">
      <w:r>
        <w:separator/>
      </w:r>
    </w:p>
  </w:footnote>
  <w:footnote w:type="continuationSeparator" w:id="0">
    <w:p w:rsidR="00CC381A" w:rsidRDefault="00CC381A" w:rsidP="0047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3C" w:rsidRDefault="0047753C">
    <w:pPr>
      <w:pStyle w:val="Header"/>
    </w:pPr>
    <w:r>
      <w:t xml:space="preserve">Posted </w:t>
    </w:r>
    <w:r w:rsidR="00EC5CE4">
      <w:t>7</w:t>
    </w:r>
    <w:r>
      <w:t>-</w:t>
    </w:r>
    <w:r w:rsidR="00EC5CE4">
      <w:t>24</w:t>
    </w:r>
    <w:r>
      <w:t>-1</w:t>
    </w:r>
    <w:r w:rsidR="00847B1F">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3C"/>
    <w:rsid w:val="0047753C"/>
    <w:rsid w:val="00781D4C"/>
    <w:rsid w:val="00847B1F"/>
    <w:rsid w:val="00CC381A"/>
    <w:rsid w:val="00EC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36CC8-CAB3-477D-A3D3-95CFA049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7753C"/>
    <w:rPr>
      <w:color w:val="0000FF"/>
      <w:u w:val="single"/>
    </w:rPr>
  </w:style>
  <w:style w:type="paragraph" w:styleId="Title">
    <w:name w:val="Title"/>
    <w:basedOn w:val="Normal"/>
    <w:link w:val="TitleChar"/>
    <w:qFormat/>
    <w:rsid w:val="0047753C"/>
    <w:pPr>
      <w:jc w:val="center"/>
    </w:pPr>
    <w:rPr>
      <w:b/>
      <w:bCs/>
      <w:sz w:val="28"/>
    </w:rPr>
  </w:style>
  <w:style w:type="character" w:customStyle="1" w:styleId="TitleChar">
    <w:name w:val="Title Char"/>
    <w:basedOn w:val="DefaultParagraphFont"/>
    <w:link w:val="Title"/>
    <w:rsid w:val="0047753C"/>
    <w:rPr>
      <w:rFonts w:ascii="Times New Roman" w:eastAsia="Times New Roman" w:hAnsi="Times New Roman" w:cs="Times New Roman"/>
      <w:b/>
      <w:bCs/>
      <w:sz w:val="28"/>
      <w:szCs w:val="24"/>
    </w:rPr>
  </w:style>
  <w:style w:type="paragraph" w:styleId="BodyText">
    <w:name w:val="Body Text"/>
    <w:basedOn w:val="Normal"/>
    <w:link w:val="BodyTextChar"/>
    <w:semiHidden/>
    <w:unhideWhenUsed/>
    <w:rsid w:val="0047753C"/>
    <w:rPr>
      <w:b/>
      <w:bCs/>
    </w:rPr>
  </w:style>
  <w:style w:type="character" w:customStyle="1" w:styleId="BodyTextChar">
    <w:name w:val="Body Text Char"/>
    <w:basedOn w:val="DefaultParagraphFont"/>
    <w:link w:val="BodyText"/>
    <w:semiHidden/>
    <w:rsid w:val="0047753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7753C"/>
    <w:pPr>
      <w:tabs>
        <w:tab w:val="center" w:pos="4680"/>
        <w:tab w:val="right" w:pos="9360"/>
      </w:tabs>
    </w:pPr>
  </w:style>
  <w:style w:type="character" w:customStyle="1" w:styleId="HeaderChar">
    <w:name w:val="Header Char"/>
    <w:basedOn w:val="DefaultParagraphFont"/>
    <w:link w:val="Header"/>
    <w:uiPriority w:val="99"/>
    <w:rsid w:val="004775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753C"/>
    <w:pPr>
      <w:tabs>
        <w:tab w:val="center" w:pos="4680"/>
        <w:tab w:val="right" w:pos="9360"/>
      </w:tabs>
    </w:pPr>
  </w:style>
  <w:style w:type="character" w:customStyle="1" w:styleId="FooterChar">
    <w:name w:val="Footer Char"/>
    <w:basedOn w:val="DefaultParagraphFont"/>
    <w:link w:val="Footer"/>
    <w:uiPriority w:val="99"/>
    <w:rsid w:val="004775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ofharra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754DA-321A-4B5F-B587-DB22A166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Michele.Cogdill</dc:creator>
  <cp:keywords/>
  <dc:description/>
  <cp:lastModifiedBy>Michele.Cogdill</cp:lastModifiedBy>
  <cp:revision>2</cp:revision>
  <cp:lastPrinted>2015-07-24T14:33:00Z</cp:lastPrinted>
  <dcterms:created xsi:type="dcterms:W3CDTF">2015-07-24T14:33:00Z</dcterms:created>
  <dcterms:modified xsi:type="dcterms:W3CDTF">2015-07-24T14:33:00Z</dcterms:modified>
</cp:coreProperties>
</file>